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4D" w:rsidRDefault="008B354D" w:rsidP="00EE516D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82343E">
        <w:rPr>
          <w:rFonts w:hint="eastAsia"/>
        </w:rPr>
        <w:t>环境艺术实录</w:t>
      </w:r>
      <w:r>
        <w:rPr>
          <w:rFonts w:hint="eastAsia"/>
        </w:rPr>
        <w:t>》课程教学大纲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6E6AA7">
        <w:rPr>
          <w:rFonts w:hint="eastAsia"/>
          <w:sz w:val="24"/>
          <w:szCs w:val="24"/>
        </w:rPr>
        <w:t>王新宇</w:t>
      </w:r>
      <w:r>
        <w:rPr>
          <w:sz w:val="24"/>
          <w:szCs w:val="24"/>
        </w:rPr>
        <w:t xml:space="preserve">                    </w:t>
      </w:r>
      <w:r>
        <w:rPr>
          <w:rFonts w:hint="eastAsia"/>
          <w:sz w:val="24"/>
          <w:szCs w:val="24"/>
        </w:rPr>
        <w:t>职称：</w:t>
      </w:r>
      <w:r w:rsidR="006E6AA7">
        <w:rPr>
          <w:rFonts w:hint="eastAsia"/>
          <w:sz w:val="24"/>
          <w:szCs w:val="24"/>
        </w:rPr>
        <w:t>讲师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电话：</w:t>
      </w:r>
      <w:r w:rsidR="006E6AA7">
        <w:rPr>
          <w:rFonts w:hint="eastAsia"/>
          <w:sz w:val="24"/>
          <w:szCs w:val="24"/>
        </w:rPr>
        <w:t>13818093118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="006E6AA7">
        <w:rPr>
          <w:rFonts w:hint="eastAsia"/>
          <w:sz w:val="24"/>
          <w:szCs w:val="24"/>
        </w:rPr>
        <w:t>wangxy45@163.com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</w:p>
    <w:p w:rsidR="008B354D" w:rsidRDefault="008B354D" w:rsidP="007D7270">
      <w:pPr>
        <w:pStyle w:val="10"/>
        <w:spacing w:line="360" w:lineRule="auto"/>
        <w:ind w:left="36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673474">
        <w:rPr>
          <w:rFonts w:hint="eastAsia"/>
          <w:sz w:val="24"/>
          <w:szCs w:val="24"/>
        </w:rPr>
        <w:t>环境艺术实录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673474">
        <w:rPr>
          <w:rFonts w:ascii="Arial" w:hAnsi="Arial" w:cs="Arial"/>
          <w:color w:val="333333"/>
          <w:szCs w:val="21"/>
          <w:shd w:val="clear" w:color="auto" w:fill="FFFFFF"/>
        </w:rPr>
        <w:t xml:space="preserve">Environmental </w:t>
      </w:r>
      <w:r w:rsidR="00673474">
        <w:rPr>
          <w:rFonts w:ascii="Arial" w:hAnsi="Arial" w:cs="Arial" w:hint="eastAsia"/>
          <w:color w:val="333333"/>
          <w:szCs w:val="21"/>
          <w:shd w:val="clear" w:color="auto" w:fill="FFFFFF"/>
        </w:rPr>
        <w:t>A</w:t>
      </w:r>
      <w:r w:rsidR="00673474">
        <w:rPr>
          <w:rFonts w:ascii="Arial" w:hAnsi="Arial" w:cs="Arial"/>
          <w:color w:val="333333"/>
          <w:szCs w:val="21"/>
          <w:shd w:val="clear" w:color="auto" w:fill="FFFFFF"/>
        </w:rPr>
        <w:t>rt</w:t>
      </w:r>
      <w:r w:rsidR="00673474"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</w:t>
      </w:r>
      <w:r w:rsidR="00673474">
        <w:rPr>
          <w:rStyle w:val="apple-converted-space"/>
          <w:rFonts w:ascii="Arial" w:hAnsi="Arial" w:cs="Arial" w:hint="eastAsia"/>
          <w:color w:val="333333"/>
          <w:szCs w:val="21"/>
          <w:shd w:val="clear" w:color="auto" w:fill="FFFFFF"/>
        </w:rPr>
        <w:t>R</w:t>
      </w:r>
      <w:r w:rsidR="00673474">
        <w:rPr>
          <w:rFonts w:ascii="Arial" w:hAnsi="Arial" w:cs="Arial"/>
          <w:color w:val="333333"/>
          <w:szCs w:val="21"/>
          <w:shd w:val="clear" w:color="auto" w:fill="FFFFFF"/>
        </w:rPr>
        <w:t>ecord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 w:rsidR="00673474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 w:rsidR="00673474">
        <w:rPr>
          <w:rFonts w:ascii="宋体" w:hAnsi="宋体" w:hint="eastAsia"/>
          <w:b/>
          <w:sz w:val="28"/>
          <w:szCs w:val="28"/>
        </w:rPr>
        <w:t>■</w:t>
      </w:r>
      <w:r w:rsidRPr="0021177D">
        <w:rPr>
          <w:rFonts w:hint="eastAsia"/>
          <w:sz w:val="24"/>
          <w:szCs w:val="24"/>
        </w:rPr>
        <w:t>实践性环节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 w:rsidR="00673474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</w:t>
      </w:r>
      <w:r w:rsidR="00673474">
        <w:rPr>
          <w:rFonts w:ascii="宋体" w:hAnsi="宋体" w:hint="eastAsia"/>
          <w:b/>
          <w:sz w:val="28"/>
          <w:szCs w:val="28"/>
        </w:rPr>
        <w:t>■</w:t>
      </w:r>
      <w:r>
        <w:rPr>
          <w:rFonts w:hint="eastAsia"/>
          <w:sz w:val="24"/>
          <w:szCs w:val="24"/>
        </w:rPr>
        <w:t>实践体验类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566A86">
        <w:rPr>
          <w:rFonts w:hint="eastAsia"/>
          <w:sz w:val="24"/>
          <w:szCs w:val="24"/>
        </w:rPr>
        <w:t>16</w:t>
      </w:r>
      <w:bookmarkStart w:id="0" w:name="_GoBack"/>
      <w:bookmarkEnd w:id="0"/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总学时：</w:t>
      </w:r>
      <w:r w:rsidR="00566A86">
        <w:rPr>
          <w:rFonts w:hint="eastAsia"/>
          <w:sz w:val="24"/>
          <w:szCs w:val="24"/>
        </w:rPr>
        <w:t>48</w:t>
      </w: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566A86">
        <w:rPr>
          <w:rFonts w:hint="eastAsia"/>
          <w:sz w:val="24"/>
          <w:szCs w:val="24"/>
        </w:rPr>
        <w:t>3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353F62">
        <w:rPr>
          <w:rFonts w:hint="eastAsia"/>
          <w:szCs w:val="20"/>
        </w:rPr>
        <w:t>设计概论，环境设计初步、景观设计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624A5B">
        <w:rPr>
          <w:rFonts w:hint="eastAsia"/>
          <w:sz w:val="24"/>
          <w:szCs w:val="24"/>
        </w:rPr>
        <w:t>环境艺术设计</w:t>
      </w:r>
    </w:p>
    <w:p w:rsidR="008B354D" w:rsidRPr="00624A5B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673474" w:rsidRDefault="008B354D" w:rsidP="00673474">
      <w:pPr>
        <w:pStyle w:val="NewNewNewNewNewNewNewNewNewNewNewNewNewNew"/>
        <w:rPr>
          <w:szCs w:val="20"/>
        </w:rPr>
      </w:pPr>
      <w:r>
        <w:rPr>
          <w:sz w:val="24"/>
        </w:rPr>
        <w:t xml:space="preserve">    </w:t>
      </w:r>
      <w:r w:rsidR="00673474">
        <w:rPr>
          <w:rFonts w:hint="eastAsia"/>
        </w:rPr>
        <w:t>本课程是</w:t>
      </w:r>
      <w:r w:rsidR="00671C62">
        <w:rPr>
          <w:rFonts w:hint="eastAsia"/>
        </w:rPr>
        <w:t>以环境艺术实体为目标，通过现实记录、描绘、写生、摄影、测量等手段如实记录某个环境艺术作品，从而体会该设计作品的特点、艺术设计手法、实际应用效果等</w:t>
      </w:r>
      <w:r w:rsidR="00673474">
        <w:rPr>
          <w:rFonts w:hint="eastAsia"/>
          <w:szCs w:val="20"/>
        </w:rPr>
        <w:t>。</w:t>
      </w:r>
    </w:p>
    <w:p w:rsidR="005B15CC" w:rsidRPr="00671C62" w:rsidRDefault="005B15CC" w:rsidP="005B15CC">
      <w:pPr>
        <w:tabs>
          <w:tab w:val="left" w:pos="0"/>
        </w:tabs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8B354D" w:rsidRDefault="00671C62" w:rsidP="00EE516D">
      <w:pPr>
        <w:spacing w:line="360" w:lineRule="auto"/>
        <w:rPr>
          <w:sz w:val="24"/>
          <w:szCs w:val="24"/>
        </w:rPr>
      </w:pPr>
      <w:r>
        <w:rPr>
          <w:rFonts w:hint="eastAsia"/>
        </w:rPr>
        <w:t>本课程是环境设计专业本科生的一门实践性环节课程，通过走出校园，实际考察的方式</w:t>
      </w:r>
      <w:r>
        <w:rPr>
          <w:rFonts w:hint="eastAsia"/>
          <w:szCs w:val="20"/>
        </w:rPr>
        <w:t>培养学生动手能力、调研能力、表达能力、跨学科（如建筑学、环境学、美学、社会学等）的交叉能力；提高对人居环境的认识，学习中国人居环境的脉络和特点以及现代人居环境发展的历史沿革、特点和范围。</w:t>
      </w:r>
    </w:p>
    <w:p w:rsidR="006A04D8" w:rsidRDefault="006A04D8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五、教学内容与进度安排</w:t>
      </w:r>
      <w:r>
        <w:rPr>
          <w:b/>
          <w:sz w:val="28"/>
          <w:szCs w:val="28"/>
        </w:rPr>
        <w:t>*</w:t>
      </w:r>
    </w:p>
    <w:p w:rsidR="008B354D" w:rsidRDefault="008B354D" w:rsidP="007D7270">
      <w:pPr>
        <w:pStyle w:val="10"/>
        <w:spacing w:line="360" w:lineRule="auto"/>
        <w:ind w:firstLine="480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977"/>
        <w:gridCol w:w="1417"/>
        <w:gridCol w:w="3261"/>
      </w:tblGrid>
      <w:tr w:rsidR="008B354D" w:rsidRPr="008D1CBF" w:rsidTr="00204BBD">
        <w:tc>
          <w:tcPr>
            <w:tcW w:w="1384" w:type="dxa"/>
          </w:tcPr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2977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1417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3261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624A5B" w:rsidRPr="008D1CBF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1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Default="00624A5B" w:rsidP="00011FF5">
            <w:pPr>
              <w:pStyle w:val="NewNewNewNewNewNewNewNewNewNewNewNewNewNewNewNewNew"/>
              <w:ind w:firstLine="0"/>
              <w:rPr>
                <w:sz w:val="21"/>
              </w:rPr>
            </w:pPr>
          </w:p>
        </w:tc>
        <w:tc>
          <w:tcPr>
            <w:tcW w:w="1417" w:type="dxa"/>
          </w:tcPr>
          <w:p w:rsidR="00624A5B" w:rsidRDefault="00624A5B" w:rsidP="0014785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Default="00624A5B" w:rsidP="00671C62">
            <w:pPr>
              <w:spacing w:line="360" w:lineRule="auto"/>
            </w:pPr>
          </w:p>
        </w:tc>
      </w:tr>
      <w:tr w:rsidR="00624A5B" w:rsidRPr="008D1CBF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2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Default="00624A5B" w:rsidP="00011FF5">
            <w:pPr>
              <w:pStyle w:val="NewNewNewNewNewNewNewNewNewNewNewNewNewNewNewNewNew"/>
              <w:ind w:firstLine="0"/>
              <w:rPr>
                <w:sz w:val="21"/>
              </w:rPr>
            </w:pPr>
          </w:p>
        </w:tc>
        <w:tc>
          <w:tcPr>
            <w:tcW w:w="1417" w:type="dxa"/>
          </w:tcPr>
          <w:p w:rsidR="00624A5B" w:rsidRDefault="00624A5B" w:rsidP="0014785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Default="00624A5B" w:rsidP="00671C62">
            <w:pPr>
              <w:spacing w:line="360" w:lineRule="auto"/>
            </w:pPr>
          </w:p>
        </w:tc>
      </w:tr>
      <w:tr w:rsidR="00624A5B" w:rsidRPr="008D1CBF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3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Default="00624A5B" w:rsidP="00011FF5">
            <w:pPr>
              <w:pStyle w:val="NewNewNewNewNewNewNewNewNewNewNewNewNewNewNewNewNew"/>
              <w:ind w:firstLine="0"/>
              <w:rPr>
                <w:sz w:val="21"/>
              </w:rPr>
            </w:pPr>
          </w:p>
        </w:tc>
        <w:tc>
          <w:tcPr>
            <w:tcW w:w="1417" w:type="dxa"/>
          </w:tcPr>
          <w:p w:rsidR="00624A5B" w:rsidRDefault="00624A5B" w:rsidP="0014785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Default="00624A5B" w:rsidP="00671C62">
            <w:pPr>
              <w:spacing w:line="360" w:lineRule="auto"/>
            </w:pPr>
          </w:p>
        </w:tc>
      </w:tr>
      <w:tr w:rsidR="00624A5B" w:rsidRPr="008D1CBF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4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Default="00624A5B" w:rsidP="00011FF5">
            <w:pPr>
              <w:pStyle w:val="NewNewNewNewNewNewNewNewNewNewNewNewNewNewNewNewNew"/>
              <w:ind w:firstLine="0"/>
              <w:rPr>
                <w:sz w:val="21"/>
              </w:rPr>
            </w:pPr>
          </w:p>
        </w:tc>
        <w:tc>
          <w:tcPr>
            <w:tcW w:w="1417" w:type="dxa"/>
          </w:tcPr>
          <w:p w:rsidR="00624A5B" w:rsidRDefault="00624A5B" w:rsidP="0014785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Default="00624A5B" w:rsidP="00671C62">
            <w:pPr>
              <w:spacing w:line="360" w:lineRule="auto"/>
            </w:pPr>
          </w:p>
        </w:tc>
      </w:tr>
      <w:tr w:rsidR="00624A5B" w:rsidRPr="008D1CBF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5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Default="00624A5B" w:rsidP="00011FF5">
            <w:pPr>
              <w:pStyle w:val="NewNewNewNewNewNewNewNewNewNewNewNewNewNewNewNewNew"/>
              <w:ind w:firstLine="0"/>
              <w:rPr>
                <w:sz w:val="21"/>
              </w:rPr>
            </w:pPr>
          </w:p>
        </w:tc>
        <w:tc>
          <w:tcPr>
            <w:tcW w:w="1417" w:type="dxa"/>
          </w:tcPr>
          <w:p w:rsidR="00624A5B" w:rsidRDefault="00624A5B" w:rsidP="0014785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Default="00624A5B" w:rsidP="00671C62">
            <w:pPr>
              <w:spacing w:line="360" w:lineRule="auto"/>
            </w:pPr>
          </w:p>
        </w:tc>
      </w:tr>
      <w:tr w:rsidR="00624A5B" w:rsidRPr="008D1CBF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6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Default="00624A5B" w:rsidP="00011FF5">
            <w:pPr>
              <w:pStyle w:val="NewNewNewNewNewNewNewNewNewNewNewNewNewNewNewNewNew"/>
              <w:ind w:firstLine="0"/>
              <w:rPr>
                <w:sz w:val="21"/>
              </w:rPr>
            </w:pPr>
          </w:p>
        </w:tc>
        <w:tc>
          <w:tcPr>
            <w:tcW w:w="1417" w:type="dxa"/>
          </w:tcPr>
          <w:p w:rsidR="00624A5B" w:rsidRDefault="00624A5B" w:rsidP="0014785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Default="00624A5B" w:rsidP="00671C62">
            <w:pPr>
              <w:spacing w:line="360" w:lineRule="auto"/>
            </w:pPr>
          </w:p>
        </w:tc>
      </w:tr>
      <w:tr w:rsidR="00624A5B" w:rsidRPr="00624A5B" w:rsidTr="00204BBD">
        <w:tc>
          <w:tcPr>
            <w:tcW w:w="1384" w:type="dxa"/>
          </w:tcPr>
          <w:p w:rsidR="00624A5B" w:rsidRP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b/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7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Pr="00624A5B" w:rsidRDefault="00624A5B" w:rsidP="00011FF5">
            <w:pPr>
              <w:pStyle w:val="NewNewNewNewNewNewNewNewNewNewNewNewNewNewNewNewNew"/>
              <w:ind w:firstLine="0"/>
              <w:rPr>
                <w:b/>
                <w:sz w:val="21"/>
              </w:rPr>
            </w:pPr>
          </w:p>
        </w:tc>
        <w:tc>
          <w:tcPr>
            <w:tcW w:w="1417" w:type="dxa"/>
          </w:tcPr>
          <w:p w:rsidR="00624A5B" w:rsidRPr="00624A5B" w:rsidRDefault="00624A5B" w:rsidP="0014785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Pr="00624A5B" w:rsidRDefault="00624A5B" w:rsidP="00671C62">
            <w:pPr>
              <w:spacing w:line="360" w:lineRule="auto"/>
              <w:rPr>
                <w:b/>
              </w:rPr>
            </w:pPr>
          </w:p>
        </w:tc>
      </w:tr>
      <w:tr w:rsidR="00624A5B" w:rsidRPr="00624A5B" w:rsidTr="00204BBD">
        <w:tc>
          <w:tcPr>
            <w:tcW w:w="1384" w:type="dxa"/>
          </w:tcPr>
          <w:p w:rsidR="00624A5B" w:rsidRP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b/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8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Pr="00624A5B" w:rsidRDefault="00624A5B" w:rsidP="00011FF5">
            <w:pPr>
              <w:pStyle w:val="NewNewNewNewNewNewNewNewNewNewNewNewNewNewNewNewNew"/>
              <w:ind w:firstLine="0"/>
              <w:rPr>
                <w:b/>
                <w:sz w:val="21"/>
              </w:rPr>
            </w:pPr>
          </w:p>
        </w:tc>
        <w:tc>
          <w:tcPr>
            <w:tcW w:w="1417" w:type="dxa"/>
          </w:tcPr>
          <w:p w:rsidR="00624A5B" w:rsidRPr="00624A5B" w:rsidRDefault="00624A5B" w:rsidP="0014785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Pr="00624A5B" w:rsidRDefault="00624A5B" w:rsidP="00671C62">
            <w:pPr>
              <w:spacing w:line="360" w:lineRule="auto"/>
              <w:rPr>
                <w:b/>
              </w:rPr>
            </w:pPr>
          </w:p>
        </w:tc>
      </w:tr>
      <w:tr w:rsidR="00624A5B" w:rsidRPr="00624A5B" w:rsidTr="00204BBD">
        <w:tc>
          <w:tcPr>
            <w:tcW w:w="1384" w:type="dxa"/>
          </w:tcPr>
          <w:p w:rsidR="00624A5B" w:rsidRP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b/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9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Pr="00624A5B" w:rsidRDefault="00624A5B" w:rsidP="00011FF5">
            <w:pPr>
              <w:pStyle w:val="NewNewNewNewNewNewNewNewNewNewNewNewNewNewNewNewNew"/>
              <w:ind w:firstLine="0"/>
              <w:rPr>
                <w:b/>
                <w:sz w:val="21"/>
              </w:rPr>
            </w:pPr>
          </w:p>
        </w:tc>
        <w:tc>
          <w:tcPr>
            <w:tcW w:w="1417" w:type="dxa"/>
          </w:tcPr>
          <w:p w:rsidR="00624A5B" w:rsidRPr="00624A5B" w:rsidRDefault="00624A5B" w:rsidP="0014785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Pr="00624A5B" w:rsidRDefault="00624A5B" w:rsidP="00671C62">
            <w:pPr>
              <w:spacing w:line="360" w:lineRule="auto"/>
              <w:rPr>
                <w:b/>
              </w:rPr>
            </w:pPr>
          </w:p>
        </w:tc>
      </w:tr>
      <w:tr w:rsidR="00624A5B" w:rsidRPr="00624A5B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10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Pr="00624A5B" w:rsidRDefault="00624A5B" w:rsidP="00011FF5">
            <w:pPr>
              <w:pStyle w:val="NewNewNewNewNewNewNewNewNewNewNewNewNewNewNewNewNew"/>
              <w:ind w:firstLine="0"/>
              <w:rPr>
                <w:b/>
                <w:sz w:val="21"/>
              </w:rPr>
            </w:pPr>
          </w:p>
        </w:tc>
        <w:tc>
          <w:tcPr>
            <w:tcW w:w="1417" w:type="dxa"/>
          </w:tcPr>
          <w:p w:rsidR="00624A5B" w:rsidRPr="00624A5B" w:rsidRDefault="00624A5B" w:rsidP="0014785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Pr="00624A5B" w:rsidRDefault="00624A5B" w:rsidP="00671C62">
            <w:pPr>
              <w:spacing w:line="360" w:lineRule="auto"/>
              <w:rPr>
                <w:b/>
              </w:rPr>
            </w:pPr>
          </w:p>
        </w:tc>
      </w:tr>
      <w:tr w:rsidR="00624A5B" w:rsidRPr="00624A5B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11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Pr="00624A5B" w:rsidRDefault="00624A5B" w:rsidP="00011FF5">
            <w:pPr>
              <w:pStyle w:val="NewNewNewNewNewNewNewNewNewNewNewNewNewNewNewNewNew"/>
              <w:ind w:firstLine="0"/>
              <w:rPr>
                <w:b/>
                <w:sz w:val="21"/>
              </w:rPr>
            </w:pPr>
          </w:p>
        </w:tc>
        <w:tc>
          <w:tcPr>
            <w:tcW w:w="1417" w:type="dxa"/>
          </w:tcPr>
          <w:p w:rsidR="00624A5B" w:rsidRPr="00624A5B" w:rsidRDefault="00624A5B" w:rsidP="0014785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Pr="00624A5B" w:rsidRDefault="00624A5B" w:rsidP="00671C62">
            <w:pPr>
              <w:spacing w:line="360" w:lineRule="auto"/>
              <w:rPr>
                <w:b/>
              </w:rPr>
            </w:pPr>
          </w:p>
        </w:tc>
      </w:tr>
      <w:tr w:rsidR="00204BBD" w:rsidRPr="008D1CBF" w:rsidTr="00204BBD">
        <w:tc>
          <w:tcPr>
            <w:tcW w:w="1384" w:type="dxa"/>
          </w:tcPr>
          <w:p w:rsidR="00204BBD" w:rsidRDefault="00204BBD" w:rsidP="00204BBD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1</w:t>
            </w:r>
            <w:r w:rsidR="00624A5B">
              <w:rPr>
                <w:rFonts w:hint="eastAsia"/>
                <w:sz w:val="21"/>
              </w:rPr>
              <w:t>2</w:t>
            </w:r>
            <w:r>
              <w:rPr>
                <w:rFonts w:hint="eastAsia"/>
                <w:sz w:val="21"/>
              </w:rPr>
              <w:t>周</w:t>
            </w:r>
          </w:p>
          <w:p w:rsidR="00204BBD" w:rsidRPr="008D1CBF" w:rsidRDefault="00204BBD" w:rsidP="00204B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011FF5" w:rsidRDefault="00671C62" w:rsidP="00011FF5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课程作业说明、范围及对象选择</w:t>
            </w:r>
          </w:p>
          <w:p w:rsidR="00011FF5" w:rsidRPr="00011FF5" w:rsidRDefault="00011FF5" w:rsidP="00BB22E4">
            <w:pPr>
              <w:pStyle w:val="NewNewNewNewNewNewNewNewNewNewNewNewNewNewNewNewNew"/>
              <w:ind w:firstLine="0"/>
              <w:rPr>
                <w:rFonts w:ascii="宋体" w:hAnsi="宋体"/>
              </w:rPr>
            </w:pPr>
          </w:p>
        </w:tc>
        <w:tc>
          <w:tcPr>
            <w:tcW w:w="1417" w:type="dxa"/>
          </w:tcPr>
          <w:p w:rsidR="00204BBD" w:rsidRDefault="00204BBD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教师讲解</w:t>
            </w:r>
          </w:p>
          <w:p w:rsidR="00671C62" w:rsidRPr="008D1CBF" w:rsidRDefault="00671C62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问题答疑</w:t>
            </w:r>
          </w:p>
        </w:tc>
        <w:tc>
          <w:tcPr>
            <w:tcW w:w="3261" w:type="dxa"/>
          </w:tcPr>
          <w:p w:rsidR="00204BBD" w:rsidRPr="008D1CBF" w:rsidRDefault="00204BBD" w:rsidP="00671C6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>阅读相关资料，</w:t>
            </w:r>
            <w:r w:rsidR="00671C62">
              <w:rPr>
                <w:rFonts w:hint="eastAsia"/>
              </w:rPr>
              <w:t>确定调研内容并开展调研</w:t>
            </w:r>
          </w:p>
        </w:tc>
      </w:tr>
      <w:tr w:rsidR="00204BBD" w:rsidRPr="008D1CBF" w:rsidTr="00204BBD">
        <w:tc>
          <w:tcPr>
            <w:tcW w:w="1384" w:type="dxa"/>
          </w:tcPr>
          <w:p w:rsidR="000D5E95" w:rsidRDefault="000D5E95" w:rsidP="000D5E95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 w:rsidR="00624A5B">
              <w:rPr>
                <w:rFonts w:hint="eastAsia"/>
                <w:sz w:val="21"/>
              </w:rPr>
              <w:t>13</w:t>
            </w:r>
            <w:r>
              <w:rPr>
                <w:rFonts w:hint="eastAsia"/>
                <w:sz w:val="21"/>
              </w:rPr>
              <w:t>周</w:t>
            </w:r>
          </w:p>
          <w:p w:rsidR="00204BBD" w:rsidRPr="008D1CBF" w:rsidRDefault="00204BBD" w:rsidP="000D5E9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011FF5" w:rsidRDefault="00353F62" w:rsidP="00011FF5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</w:rPr>
              <w:t>自主调研</w:t>
            </w:r>
          </w:p>
        </w:tc>
        <w:tc>
          <w:tcPr>
            <w:tcW w:w="1417" w:type="dxa"/>
          </w:tcPr>
          <w:p w:rsidR="00204BBD" w:rsidRDefault="00353F62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自主调研，</w:t>
            </w:r>
          </w:p>
          <w:p w:rsidR="00353F62" w:rsidRPr="008D1CBF" w:rsidRDefault="00353F62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问题答疑</w:t>
            </w:r>
          </w:p>
        </w:tc>
        <w:tc>
          <w:tcPr>
            <w:tcW w:w="3261" w:type="dxa"/>
          </w:tcPr>
          <w:p w:rsidR="00204BBD" w:rsidRPr="008D1CBF" w:rsidRDefault="00671C62" w:rsidP="00671C6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>阅读相关资料，开展调研</w:t>
            </w:r>
          </w:p>
        </w:tc>
      </w:tr>
      <w:tr w:rsidR="00353F62" w:rsidRPr="008D1CBF" w:rsidTr="00204BBD">
        <w:tc>
          <w:tcPr>
            <w:tcW w:w="1384" w:type="dxa"/>
          </w:tcPr>
          <w:p w:rsidR="00353F62" w:rsidRDefault="00353F62" w:rsidP="006E47BD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 w:rsidR="00624A5B">
              <w:rPr>
                <w:rFonts w:hint="eastAsia"/>
                <w:sz w:val="21"/>
              </w:rPr>
              <w:t>14</w:t>
            </w:r>
            <w:r>
              <w:rPr>
                <w:rFonts w:hint="eastAsia"/>
                <w:sz w:val="21"/>
              </w:rPr>
              <w:t>周</w:t>
            </w:r>
          </w:p>
          <w:p w:rsidR="00353F62" w:rsidRPr="008D1CBF" w:rsidRDefault="00353F62" w:rsidP="006E47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53F62" w:rsidRDefault="00353F62" w:rsidP="006E47BD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</w:rPr>
              <w:t>自主调研，并完成调研报告</w:t>
            </w:r>
          </w:p>
        </w:tc>
        <w:tc>
          <w:tcPr>
            <w:tcW w:w="1417" w:type="dxa"/>
          </w:tcPr>
          <w:p w:rsidR="00353F62" w:rsidRPr="008D1CBF" w:rsidRDefault="00353F62" w:rsidP="006E47B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调研报告研讨，以</w:t>
            </w:r>
            <w:r>
              <w:rPr>
                <w:rFonts w:hint="eastAsia"/>
                <w:sz w:val="24"/>
                <w:szCs w:val="24"/>
              </w:rPr>
              <w:t>PPT</w:t>
            </w:r>
            <w:r>
              <w:rPr>
                <w:rFonts w:hint="eastAsia"/>
                <w:sz w:val="24"/>
                <w:szCs w:val="24"/>
              </w:rPr>
              <w:t>形势讨论</w:t>
            </w:r>
          </w:p>
        </w:tc>
        <w:tc>
          <w:tcPr>
            <w:tcW w:w="3261" w:type="dxa"/>
          </w:tcPr>
          <w:p w:rsidR="00353F62" w:rsidRPr="008D1CBF" w:rsidRDefault="00353F62" w:rsidP="006E47B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24A5B" w:rsidRPr="008D1CBF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15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Default="00624A5B" w:rsidP="006E47BD">
            <w:pPr>
              <w:pStyle w:val="10"/>
              <w:spacing w:line="360" w:lineRule="auto"/>
              <w:ind w:firstLineChars="0" w:firstLine="0"/>
            </w:pPr>
          </w:p>
        </w:tc>
        <w:tc>
          <w:tcPr>
            <w:tcW w:w="1417" w:type="dxa"/>
          </w:tcPr>
          <w:p w:rsidR="00624A5B" w:rsidRDefault="00624A5B" w:rsidP="006E47B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Pr="008D1CBF" w:rsidRDefault="00624A5B" w:rsidP="006E47B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24A5B" w:rsidRPr="008D1CBF" w:rsidTr="00204BBD">
        <w:tc>
          <w:tcPr>
            <w:tcW w:w="1384" w:type="dxa"/>
          </w:tcPr>
          <w:p w:rsidR="00624A5B" w:rsidRDefault="00624A5B" w:rsidP="00624A5B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16</w:t>
            </w:r>
            <w:r>
              <w:rPr>
                <w:rFonts w:hint="eastAsia"/>
                <w:sz w:val="21"/>
              </w:rPr>
              <w:t>周</w:t>
            </w:r>
          </w:p>
        </w:tc>
        <w:tc>
          <w:tcPr>
            <w:tcW w:w="2977" w:type="dxa"/>
          </w:tcPr>
          <w:p w:rsidR="00624A5B" w:rsidRDefault="00624A5B" w:rsidP="006E47BD">
            <w:pPr>
              <w:pStyle w:val="10"/>
              <w:spacing w:line="360" w:lineRule="auto"/>
              <w:ind w:firstLineChars="0" w:firstLine="0"/>
            </w:pPr>
          </w:p>
        </w:tc>
        <w:tc>
          <w:tcPr>
            <w:tcW w:w="1417" w:type="dxa"/>
          </w:tcPr>
          <w:p w:rsidR="00624A5B" w:rsidRDefault="00624A5B" w:rsidP="006E47B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24A5B" w:rsidRPr="008D1CBF" w:rsidRDefault="00624A5B" w:rsidP="006E47B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8B354D" w:rsidRDefault="00594774" w:rsidP="007D727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8B354D">
        <w:rPr>
          <w:rFonts w:hint="eastAsia"/>
          <w:sz w:val="24"/>
          <w:szCs w:val="24"/>
        </w:rPr>
        <w:t>课程</w:t>
      </w:r>
      <w:r>
        <w:rPr>
          <w:rFonts w:hint="eastAsia"/>
          <w:sz w:val="24"/>
          <w:szCs w:val="24"/>
        </w:rPr>
        <w:t>要求学生</w:t>
      </w:r>
      <w:r w:rsidR="00353F62">
        <w:rPr>
          <w:rFonts w:hint="eastAsia"/>
          <w:sz w:val="24"/>
          <w:szCs w:val="24"/>
        </w:rPr>
        <w:t>开拓视野</w:t>
      </w:r>
      <w:r>
        <w:rPr>
          <w:rFonts w:hint="eastAsia"/>
          <w:sz w:val="24"/>
          <w:szCs w:val="24"/>
        </w:rPr>
        <w:t>，</w:t>
      </w:r>
      <w:r w:rsidR="00353F62">
        <w:rPr>
          <w:rFonts w:hint="eastAsia"/>
          <w:sz w:val="24"/>
          <w:szCs w:val="24"/>
        </w:rPr>
        <w:t>积极展开</w:t>
      </w:r>
      <w:r>
        <w:rPr>
          <w:rFonts w:hint="eastAsia"/>
          <w:sz w:val="24"/>
          <w:szCs w:val="24"/>
        </w:rPr>
        <w:t>考察调研，</w:t>
      </w:r>
      <w:r w:rsidR="00353F62">
        <w:rPr>
          <w:rFonts w:hint="eastAsia"/>
          <w:sz w:val="24"/>
          <w:szCs w:val="24"/>
        </w:rPr>
        <w:t>主动掌握调研基本方法</w:t>
      </w:r>
      <w:r w:rsidR="008B354D">
        <w:rPr>
          <w:rFonts w:hint="eastAsia"/>
          <w:sz w:val="24"/>
          <w:szCs w:val="24"/>
        </w:rPr>
        <w:t>。</w:t>
      </w:r>
    </w:p>
    <w:p w:rsidR="008B354D" w:rsidRPr="00594774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223724" w:rsidRDefault="008B354D" w:rsidP="00223724">
      <w:pPr>
        <w:pStyle w:val="NewNew"/>
        <w:ind w:firstLine="0"/>
        <w:rPr>
          <w:sz w:val="21"/>
        </w:rPr>
      </w:pPr>
      <w:r>
        <w:rPr>
          <w:szCs w:val="24"/>
        </w:rPr>
        <w:lastRenderedPageBreak/>
        <w:t xml:space="preserve">   </w:t>
      </w:r>
      <w:r w:rsidR="00223724">
        <w:rPr>
          <w:rFonts w:hint="eastAsia"/>
          <w:sz w:val="21"/>
        </w:rPr>
        <w:t>考核以</w:t>
      </w:r>
      <w:r w:rsidR="00353F62">
        <w:rPr>
          <w:rFonts w:hint="eastAsia"/>
          <w:sz w:val="21"/>
        </w:rPr>
        <w:t>调研报告</w:t>
      </w:r>
      <w:r w:rsidR="00223724">
        <w:rPr>
          <w:rFonts w:hint="eastAsia"/>
          <w:sz w:val="21"/>
        </w:rPr>
        <w:t>方式进行，满分</w:t>
      </w:r>
      <w:r w:rsidR="00223724">
        <w:rPr>
          <w:rFonts w:hint="eastAsia"/>
          <w:sz w:val="21"/>
        </w:rPr>
        <w:t>100</w:t>
      </w:r>
      <w:r w:rsidR="00223724">
        <w:rPr>
          <w:rFonts w:hint="eastAsia"/>
          <w:sz w:val="21"/>
        </w:rPr>
        <w:t>分，其中：</w:t>
      </w:r>
    </w:p>
    <w:p w:rsidR="00AE0C2E" w:rsidRDefault="00AE0C2E" w:rsidP="00AE0C2E">
      <w:pPr>
        <w:pStyle w:val="NewNew"/>
        <w:ind w:firstLine="0"/>
      </w:pPr>
      <w:r>
        <w:rPr>
          <w:rFonts w:hint="eastAsia"/>
        </w:rPr>
        <w:t>考察报告占</w:t>
      </w:r>
      <w:r>
        <w:rPr>
          <w:rFonts w:hint="eastAsia"/>
        </w:rPr>
        <w:t>70%</w:t>
      </w:r>
      <w:r>
        <w:rPr>
          <w:rFonts w:hint="eastAsia"/>
        </w:rPr>
        <w:t>；</w:t>
      </w:r>
    </w:p>
    <w:p w:rsidR="008B354D" w:rsidRDefault="00AE0C2E" w:rsidP="00AE0C2E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szCs w:val="20"/>
        </w:rPr>
        <w:t>读书笔记占</w:t>
      </w:r>
      <w:r>
        <w:rPr>
          <w:rFonts w:hint="eastAsia"/>
          <w:szCs w:val="20"/>
        </w:rPr>
        <w:t>30%</w:t>
      </w:r>
    </w:p>
    <w:p w:rsidR="008B354D" w:rsidRDefault="008B354D" w:rsidP="00FD2F4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223724" w:rsidRDefault="008B354D" w:rsidP="00AE0C2E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sz w:val="24"/>
          <w:szCs w:val="24"/>
        </w:rPr>
        <w:t xml:space="preserve"> 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参考书：</w:t>
      </w:r>
    </w:p>
    <w:p w:rsidR="00AE0C2E" w:rsidRDefault="00AE0C2E" w:rsidP="00AE0C2E">
      <w:pPr>
        <w:rPr>
          <w:szCs w:val="20"/>
        </w:rPr>
      </w:pPr>
      <w:r>
        <w:rPr>
          <w:rFonts w:hint="eastAsia"/>
          <w:szCs w:val="20"/>
        </w:rPr>
        <w:t>《中国建筑史》中国建筑工业出版社</w:t>
      </w:r>
    </w:p>
    <w:p w:rsidR="00AE0C2E" w:rsidRDefault="00AE0C2E" w:rsidP="00AE0C2E">
      <w:pPr>
        <w:rPr>
          <w:szCs w:val="20"/>
        </w:rPr>
      </w:pPr>
      <w:r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《外国建筑史》中国建筑工业出版社</w:t>
      </w:r>
    </w:p>
    <w:p w:rsidR="00AE0C2E" w:rsidRDefault="00AE0C2E" w:rsidP="00AE0C2E">
      <w:pPr>
        <w:rPr>
          <w:szCs w:val="20"/>
        </w:rPr>
      </w:pPr>
      <w:r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《中国古典园林史》清华大学出版社</w:t>
      </w:r>
    </w:p>
    <w:p w:rsidR="00624A5B" w:rsidRDefault="00624A5B" w:rsidP="00624A5B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624A5B" w:rsidRPr="00CE0C8A" w:rsidRDefault="00624A5B" w:rsidP="00624A5B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CE0C8A">
        <w:rPr>
          <w:rFonts w:ascii="宋体" w:hAnsi="宋体" w:cs="宋体" w:hint="eastAsia"/>
          <w:sz w:val="24"/>
          <w:szCs w:val="24"/>
        </w:rPr>
        <w:t>本课程</w:t>
      </w:r>
      <w:proofErr w:type="gramStart"/>
      <w:r w:rsidRPr="00CE0C8A">
        <w:rPr>
          <w:rFonts w:ascii="宋体" w:hAnsi="宋体" w:cs="宋体" w:hint="eastAsia"/>
          <w:sz w:val="24"/>
          <w:szCs w:val="24"/>
        </w:rPr>
        <w:t>属</w:t>
      </w:r>
      <w:r>
        <w:rPr>
          <w:rFonts w:ascii="宋体" w:hAnsi="宋体" w:cs="宋体" w:hint="eastAsia"/>
          <w:sz w:val="24"/>
          <w:szCs w:val="24"/>
        </w:rPr>
        <w:t>学术</w:t>
      </w:r>
      <w:proofErr w:type="gramEnd"/>
      <w:r>
        <w:rPr>
          <w:rFonts w:ascii="宋体" w:hAnsi="宋体" w:cs="宋体" w:hint="eastAsia"/>
          <w:sz w:val="24"/>
          <w:szCs w:val="24"/>
        </w:rPr>
        <w:t>知识</w:t>
      </w:r>
      <w:r w:rsidRPr="00CE0C8A">
        <w:rPr>
          <w:rFonts w:ascii="宋体" w:hAnsi="宋体" w:cs="宋体" w:hint="eastAsia"/>
          <w:sz w:val="24"/>
          <w:szCs w:val="24"/>
        </w:rPr>
        <w:t>类课程，教学场所在专业</w:t>
      </w:r>
      <w:r>
        <w:rPr>
          <w:rFonts w:ascii="宋体" w:hAnsi="宋体" w:cs="宋体" w:hint="eastAsia"/>
          <w:sz w:val="24"/>
          <w:szCs w:val="24"/>
        </w:rPr>
        <w:t>教</w:t>
      </w:r>
      <w:r w:rsidRPr="00CE0C8A">
        <w:rPr>
          <w:rFonts w:ascii="宋体" w:hAnsi="宋体" w:cs="宋体" w:hint="eastAsia"/>
          <w:sz w:val="24"/>
          <w:szCs w:val="24"/>
        </w:rPr>
        <w:t>室，老师的教学方法以讲授</w:t>
      </w:r>
      <w:r>
        <w:rPr>
          <w:rFonts w:ascii="宋体" w:hAnsi="宋体" w:cs="宋体" w:hint="eastAsia"/>
          <w:sz w:val="24"/>
          <w:szCs w:val="24"/>
        </w:rPr>
        <w:t>为主</w:t>
      </w:r>
      <w:r w:rsidRPr="00CE0C8A">
        <w:rPr>
          <w:rFonts w:ascii="宋体" w:hAnsi="宋体" w:cs="宋体" w:hint="eastAsia"/>
          <w:sz w:val="24"/>
          <w:szCs w:val="24"/>
        </w:rPr>
        <w:t>。</w:t>
      </w:r>
    </w:p>
    <w:p w:rsidR="00624A5B" w:rsidRPr="0029457F" w:rsidRDefault="00624A5B" w:rsidP="00624A5B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未经</w:t>
      </w:r>
      <w:r w:rsidRPr="006A09B5">
        <w:rPr>
          <w:rFonts w:ascii="宋体" w:hAnsi="宋体" w:cs="宋体" w:hint="eastAsia"/>
          <w:sz w:val="24"/>
          <w:szCs w:val="24"/>
        </w:rPr>
        <w:t>学校教务部门允许的前提下，教学内容日程安排</w:t>
      </w:r>
      <w:r>
        <w:rPr>
          <w:rFonts w:ascii="宋体" w:hAnsi="宋体" w:cs="宋体" w:hint="eastAsia"/>
          <w:sz w:val="24"/>
          <w:szCs w:val="24"/>
        </w:rPr>
        <w:t>不得发生变更，</w:t>
      </w:r>
      <w:r w:rsidRPr="006A09B5">
        <w:rPr>
          <w:rFonts w:ascii="宋体" w:hAnsi="宋体" w:cs="宋体" w:hint="eastAsia"/>
          <w:sz w:val="24"/>
          <w:szCs w:val="24"/>
        </w:rPr>
        <w:t>由于教师或全体学生的原因</w:t>
      </w:r>
      <w:r>
        <w:rPr>
          <w:rFonts w:ascii="宋体" w:hAnsi="宋体" w:cs="宋体" w:hint="eastAsia"/>
          <w:sz w:val="24"/>
          <w:szCs w:val="24"/>
        </w:rPr>
        <w:t>必须变更的，需要提前1周向学院教务提出申请，学院</w:t>
      </w:r>
      <w:r w:rsidRPr="006A09B5">
        <w:rPr>
          <w:rFonts w:ascii="宋体" w:hAnsi="宋体" w:cs="宋体" w:hint="eastAsia"/>
          <w:sz w:val="24"/>
          <w:szCs w:val="24"/>
        </w:rPr>
        <w:t>同意之后进行调整，变更不得影响课程进度的整体安排。</w:t>
      </w:r>
    </w:p>
    <w:p w:rsidR="008B354D" w:rsidRPr="00624A5B" w:rsidRDefault="008B354D" w:rsidP="00AE0C2E">
      <w:pPr>
        <w:spacing w:line="360" w:lineRule="auto"/>
        <w:rPr>
          <w:sz w:val="24"/>
          <w:szCs w:val="24"/>
        </w:rPr>
      </w:pPr>
    </w:p>
    <w:sectPr w:rsidR="008B354D" w:rsidRPr="00624A5B" w:rsidSect="00C3184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1E" w:rsidRDefault="00711A1E" w:rsidP="00B626E6">
      <w:r>
        <w:separator/>
      </w:r>
    </w:p>
  </w:endnote>
  <w:endnote w:type="continuationSeparator" w:id="0">
    <w:p w:rsidR="00711A1E" w:rsidRDefault="00711A1E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CAB" w:rsidRDefault="00711A1E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6A86" w:rsidRPr="00566A86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F5CAB" w:rsidRDefault="005F5CA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1E" w:rsidRDefault="00711A1E" w:rsidP="00B626E6">
      <w:r>
        <w:separator/>
      </w:r>
    </w:p>
  </w:footnote>
  <w:footnote w:type="continuationSeparator" w:id="0">
    <w:p w:rsidR="00711A1E" w:rsidRDefault="00711A1E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8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E6"/>
    <w:rsid w:val="000102B2"/>
    <w:rsid w:val="00011FF5"/>
    <w:rsid w:val="0002719C"/>
    <w:rsid w:val="0005344C"/>
    <w:rsid w:val="00066729"/>
    <w:rsid w:val="000771A4"/>
    <w:rsid w:val="00077AD8"/>
    <w:rsid w:val="000956B4"/>
    <w:rsid w:val="000A1AF6"/>
    <w:rsid w:val="000D5E95"/>
    <w:rsid w:val="00100898"/>
    <w:rsid w:val="0012661F"/>
    <w:rsid w:val="00137695"/>
    <w:rsid w:val="0014785A"/>
    <w:rsid w:val="0017617E"/>
    <w:rsid w:val="001934A0"/>
    <w:rsid w:val="00197596"/>
    <w:rsid w:val="001E1D28"/>
    <w:rsid w:val="00204BBD"/>
    <w:rsid w:val="0021177D"/>
    <w:rsid w:val="00223724"/>
    <w:rsid w:val="002332FA"/>
    <w:rsid w:val="002849FE"/>
    <w:rsid w:val="0029457F"/>
    <w:rsid w:val="002B23A9"/>
    <w:rsid w:val="002B6E7F"/>
    <w:rsid w:val="002C25D8"/>
    <w:rsid w:val="002D3F66"/>
    <w:rsid w:val="00345737"/>
    <w:rsid w:val="00353F62"/>
    <w:rsid w:val="003751A2"/>
    <w:rsid w:val="003C1D7D"/>
    <w:rsid w:val="003E21D1"/>
    <w:rsid w:val="003F72D7"/>
    <w:rsid w:val="004453EA"/>
    <w:rsid w:val="004C358C"/>
    <w:rsid w:val="004C3A9B"/>
    <w:rsid w:val="004D3410"/>
    <w:rsid w:val="004F6800"/>
    <w:rsid w:val="00535B66"/>
    <w:rsid w:val="00566A86"/>
    <w:rsid w:val="00585863"/>
    <w:rsid w:val="00586ABC"/>
    <w:rsid w:val="00594774"/>
    <w:rsid w:val="005A7216"/>
    <w:rsid w:val="005B15CC"/>
    <w:rsid w:val="005D756B"/>
    <w:rsid w:val="005F5CAB"/>
    <w:rsid w:val="006054F8"/>
    <w:rsid w:val="00624A5B"/>
    <w:rsid w:val="00671C62"/>
    <w:rsid w:val="00673474"/>
    <w:rsid w:val="00686C29"/>
    <w:rsid w:val="00687669"/>
    <w:rsid w:val="006A04D8"/>
    <w:rsid w:val="006A09B5"/>
    <w:rsid w:val="006B3976"/>
    <w:rsid w:val="006B40F5"/>
    <w:rsid w:val="006C2A0C"/>
    <w:rsid w:val="006C30D0"/>
    <w:rsid w:val="006E23CD"/>
    <w:rsid w:val="006E6AA7"/>
    <w:rsid w:val="00700EEF"/>
    <w:rsid w:val="00711A1E"/>
    <w:rsid w:val="0073122F"/>
    <w:rsid w:val="0073505E"/>
    <w:rsid w:val="0074069A"/>
    <w:rsid w:val="00743750"/>
    <w:rsid w:val="0076324C"/>
    <w:rsid w:val="00782BB4"/>
    <w:rsid w:val="00794019"/>
    <w:rsid w:val="007A3EFE"/>
    <w:rsid w:val="007B32DF"/>
    <w:rsid w:val="007C0158"/>
    <w:rsid w:val="007D7270"/>
    <w:rsid w:val="007E3049"/>
    <w:rsid w:val="00803A7D"/>
    <w:rsid w:val="00804FDC"/>
    <w:rsid w:val="00820A74"/>
    <w:rsid w:val="0082343E"/>
    <w:rsid w:val="00854ABC"/>
    <w:rsid w:val="00855BB0"/>
    <w:rsid w:val="008660A4"/>
    <w:rsid w:val="0086769C"/>
    <w:rsid w:val="008B354D"/>
    <w:rsid w:val="008D1CBF"/>
    <w:rsid w:val="00904609"/>
    <w:rsid w:val="00943D15"/>
    <w:rsid w:val="00995CE3"/>
    <w:rsid w:val="00A05D3B"/>
    <w:rsid w:val="00A27B5B"/>
    <w:rsid w:val="00A967C5"/>
    <w:rsid w:val="00AC1C88"/>
    <w:rsid w:val="00AC341F"/>
    <w:rsid w:val="00AD2C4B"/>
    <w:rsid w:val="00AE0C2E"/>
    <w:rsid w:val="00B227C6"/>
    <w:rsid w:val="00B266F1"/>
    <w:rsid w:val="00B61302"/>
    <w:rsid w:val="00B626E6"/>
    <w:rsid w:val="00BA045E"/>
    <w:rsid w:val="00BB3EF9"/>
    <w:rsid w:val="00BC1AFC"/>
    <w:rsid w:val="00BD3C37"/>
    <w:rsid w:val="00C2054A"/>
    <w:rsid w:val="00C31842"/>
    <w:rsid w:val="00C514E7"/>
    <w:rsid w:val="00C5367A"/>
    <w:rsid w:val="00C6338F"/>
    <w:rsid w:val="00C66DDC"/>
    <w:rsid w:val="00C93728"/>
    <w:rsid w:val="00CE4CC2"/>
    <w:rsid w:val="00D04C3A"/>
    <w:rsid w:val="00D0579B"/>
    <w:rsid w:val="00D14A27"/>
    <w:rsid w:val="00D500BF"/>
    <w:rsid w:val="00D50D3A"/>
    <w:rsid w:val="00D676B0"/>
    <w:rsid w:val="00D724EE"/>
    <w:rsid w:val="00DB1A7A"/>
    <w:rsid w:val="00DB5F70"/>
    <w:rsid w:val="00DB77D4"/>
    <w:rsid w:val="00DE3E79"/>
    <w:rsid w:val="00DE4251"/>
    <w:rsid w:val="00E10CDB"/>
    <w:rsid w:val="00E129FE"/>
    <w:rsid w:val="00E32357"/>
    <w:rsid w:val="00E4604E"/>
    <w:rsid w:val="00E616C8"/>
    <w:rsid w:val="00E9188C"/>
    <w:rsid w:val="00EE516D"/>
    <w:rsid w:val="00F00D47"/>
    <w:rsid w:val="00F103FF"/>
    <w:rsid w:val="00F12E00"/>
    <w:rsid w:val="00F22950"/>
    <w:rsid w:val="00F2621E"/>
    <w:rsid w:val="00F4093D"/>
    <w:rsid w:val="00F55960"/>
    <w:rsid w:val="00F61B26"/>
    <w:rsid w:val="00F72E22"/>
    <w:rsid w:val="00F740DB"/>
    <w:rsid w:val="00F774E3"/>
    <w:rsid w:val="00F805A4"/>
    <w:rsid w:val="00FC333D"/>
    <w:rsid w:val="00F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脚注文本 Char"/>
    <w:basedOn w:val="a0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basedOn w:val="a0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basedOn w:val="a0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paragraph" w:customStyle="1" w:styleId="NewNewNewNewNewNewNewNewNewNewNewNewNewNewNewNewNew">
    <w:name w:val="正文 New New New New New New New New New New New New New New New New New"/>
    <w:rsid w:val="00204BBD"/>
    <w:pPr>
      <w:widowControl w:val="0"/>
      <w:ind w:firstLine="454"/>
      <w:jc w:val="both"/>
    </w:pPr>
    <w:rPr>
      <w:rFonts w:ascii="Times New Roman" w:hAnsi="Times New Roman"/>
      <w:kern w:val="2"/>
      <w:sz w:val="24"/>
    </w:rPr>
  </w:style>
  <w:style w:type="paragraph" w:customStyle="1" w:styleId="New">
    <w:name w:val="纯文本 New"/>
    <w:basedOn w:val="a"/>
    <w:rsid w:val="00204BBD"/>
    <w:rPr>
      <w:rFonts w:ascii="宋体" w:hAnsi="Courier New"/>
      <w:szCs w:val="20"/>
    </w:rPr>
  </w:style>
  <w:style w:type="character" w:styleId="a8">
    <w:name w:val="Strong"/>
    <w:basedOn w:val="a0"/>
    <w:qFormat/>
    <w:locked/>
    <w:rsid w:val="005B15CC"/>
    <w:rPr>
      <w:b/>
      <w:bCs/>
    </w:rPr>
  </w:style>
  <w:style w:type="paragraph" w:customStyle="1" w:styleId="NewNew">
    <w:name w:val="正文 New New"/>
    <w:rsid w:val="00223724"/>
    <w:pPr>
      <w:widowControl w:val="0"/>
      <w:ind w:firstLine="454"/>
      <w:jc w:val="both"/>
    </w:pPr>
    <w:rPr>
      <w:rFonts w:ascii="Times New Roman" w:hAnsi="Times New Roman"/>
      <w:kern w:val="2"/>
      <w:sz w:val="24"/>
    </w:rPr>
  </w:style>
  <w:style w:type="character" w:customStyle="1" w:styleId="apple-converted-space">
    <w:name w:val="apple-converted-space"/>
    <w:basedOn w:val="a0"/>
    <w:rsid w:val="00673474"/>
  </w:style>
  <w:style w:type="paragraph" w:customStyle="1" w:styleId="NewNewNewNewNewNewNewNewNewNewNewNewNewNew">
    <w:name w:val="正文 New New New New New New New New New New New New New New"/>
    <w:rsid w:val="00673474"/>
    <w:pPr>
      <w:widowControl w:val="0"/>
      <w:jc w:val="both"/>
    </w:pPr>
    <w:rPr>
      <w:rFonts w:ascii="Times New Roman" w:hAnsi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脚注文本 Char"/>
    <w:basedOn w:val="a0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basedOn w:val="a0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basedOn w:val="a0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paragraph" w:customStyle="1" w:styleId="NewNewNewNewNewNewNewNewNewNewNewNewNewNewNewNewNew">
    <w:name w:val="正文 New New New New New New New New New New New New New New New New New"/>
    <w:rsid w:val="00204BBD"/>
    <w:pPr>
      <w:widowControl w:val="0"/>
      <w:ind w:firstLine="454"/>
      <w:jc w:val="both"/>
    </w:pPr>
    <w:rPr>
      <w:rFonts w:ascii="Times New Roman" w:hAnsi="Times New Roman"/>
      <w:kern w:val="2"/>
      <w:sz w:val="24"/>
    </w:rPr>
  </w:style>
  <w:style w:type="paragraph" w:customStyle="1" w:styleId="New">
    <w:name w:val="纯文本 New"/>
    <w:basedOn w:val="a"/>
    <w:rsid w:val="00204BBD"/>
    <w:rPr>
      <w:rFonts w:ascii="宋体" w:hAnsi="Courier New"/>
      <w:szCs w:val="20"/>
    </w:rPr>
  </w:style>
  <w:style w:type="character" w:styleId="a8">
    <w:name w:val="Strong"/>
    <w:basedOn w:val="a0"/>
    <w:qFormat/>
    <w:locked/>
    <w:rsid w:val="005B15CC"/>
    <w:rPr>
      <w:b/>
      <w:bCs/>
    </w:rPr>
  </w:style>
  <w:style w:type="paragraph" w:customStyle="1" w:styleId="NewNew">
    <w:name w:val="正文 New New"/>
    <w:rsid w:val="00223724"/>
    <w:pPr>
      <w:widowControl w:val="0"/>
      <w:ind w:firstLine="454"/>
      <w:jc w:val="both"/>
    </w:pPr>
    <w:rPr>
      <w:rFonts w:ascii="Times New Roman" w:hAnsi="Times New Roman"/>
      <w:kern w:val="2"/>
      <w:sz w:val="24"/>
    </w:rPr>
  </w:style>
  <w:style w:type="character" w:customStyle="1" w:styleId="apple-converted-space">
    <w:name w:val="apple-converted-space"/>
    <w:basedOn w:val="a0"/>
    <w:rsid w:val="00673474"/>
  </w:style>
  <w:style w:type="paragraph" w:customStyle="1" w:styleId="NewNewNewNewNewNewNewNewNewNewNewNewNewNew">
    <w:name w:val="正文 New New New New New New New New New New New New New New"/>
    <w:rsid w:val="00673474"/>
    <w:pPr>
      <w:widowControl w:val="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171</Words>
  <Characters>977</Characters>
  <Application>Microsoft Office Word</Application>
  <DocSecurity>0</DocSecurity>
  <Lines>8</Lines>
  <Paragraphs>2</Paragraphs>
  <ScaleCrop>false</ScaleCrop>
  <Company>Microsoft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creator>ssd</dc:creator>
  <cp:lastModifiedBy>Xia</cp:lastModifiedBy>
  <cp:revision>2</cp:revision>
  <cp:lastPrinted>2014-08-18T02:47:00Z</cp:lastPrinted>
  <dcterms:created xsi:type="dcterms:W3CDTF">2015-09-25T05:37:00Z</dcterms:created>
  <dcterms:modified xsi:type="dcterms:W3CDTF">2015-09-25T05:37:00Z</dcterms:modified>
</cp:coreProperties>
</file>